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EA7191" w14:textId="792DE39F" w:rsidR="005C5CAF" w:rsidRDefault="00E10DE8" w:rsidP="00E10DE8">
      <w:pPr>
        <w:pStyle w:val="Heading1"/>
      </w:pPr>
      <w:r>
        <w:t>Speaker Biographies</w:t>
      </w:r>
    </w:p>
    <w:p w14:paraId="50D63F3C" w14:textId="77777777" w:rsidR="00E10DE8" w:rsidRPr="00E10DE8" w:rsidRDefault="00E10DE8" w:rsidP="00E10DE8"/>
    <w:p w14:paraId="2D19855A" w14:textId="77777777" w:rsidR="00015B5D" w:rsidRDefault="00015B5D" w:rsidP="00015B5D">
      <w:pPr>
        <w:rPr>
          <w:rFonts w:asciiTheme="minorHAnsi" w:hAnsiTheme="minorHAnsi" w:cstheme="minorHAnsi"/>
        </w:rPr>
      </w:pPr>
      <w:r w:rsidRPr="00015B5D">
        <w:rPr>
          <w:rFonts w:asciiTheme="minorHAnsi" w:hAnsiTheme="minorHAnsi" w:cstheme="minorHAnsi"/>
          <w:b/>
          <w:bCs/>
        </w:rPr>
        <w:t xml:space="preserve">David Baker </w:t>
      </w:r>
      <w:r w:rsidRPr="00015B5D">
        <w:rPr>
          <w:rFonts w:asciiTheme="minorHAnsi" w:hAnsiTheme="minorHAnsi" w:cstheme="minorHAnsi"/>
        </w:rPr>
        <w:t xml:space="preserve">serves as the Director of Missouri Assistive Technology, the </w:t>
      </w:r>
      <w:proofErr w:type="gramStart"/>
      <w:r w:rsidRPr="00015B5D">
        <w:rPr>
          <w:rFonts w:asciiTheme="minorHAnsi" w:hAnsiTheme="minorHAnsi" w:cstheme="minorHAnsi"/>
        </w:rPr>
        <w:t>state’s</w:t>
      </w:r>
      <w:proofErr w:type="gramEnd"/>
      <w:r w:rsidRPr="00015B5D">
        <w:rPr>
          <w:rFonts w:asciiTheme="minorHAnsi" w:hAnsiTheme="minorHAnsi" w:cstheme="minorHAnsi"/>
        </w:rPr>
        <w:t xml:space="preserve"> federally funded assistive technology program dedicated to empowering individuals with disabilities through innovative tools and solutions.</w:t>
      </w:r>
    </w:p>
    <w:p w14:paraId="2B3C0DC5" w14:textId="77777777" w:rsidR="00015B5D" w:rsidRPr="00015B5D" w:rsidRDefault="00015B5D" w:rsidP="00015B5D">
      <w:pPr>
        <w:rPr>
          <w:rFonts w:asciiTheme="minorHAnsi" w:hAnsiTheme="minorHAnsi" w:cstheme="minorHAnsi"/>
        </w:rPr>
      </w:pPr>
    </w:p>
    <w:p w14:paraId="471D95C7" w14:textId="77777777" w:rsidR="00015B5D" w:rsidRDefault="00015B5D" w:rsidP="00015B5D">
      <w:pPr>
        <w:rPr>
          <w:rFonts w:asciiTheme="minorHAnsi" w:hAnsiTheme="minorHAnsi" w:cstheme="minorHAnsi"/>
        </w:rPr>
      </w:pPr>
      <w:r w:rsidRPr="00015B5D">
        <w:rPr>
          <w:rFonts w:asciiTheme="minorHAnsi" w:hAnsiTheme="minorHAnsi" w:cstheme="minorHAnsi"/>
        </w:rPr>
        <w:t>David’s passion for assistive technology ignited nearly 30 years ago when he had the opportunity to work alongside an individual using one of the first commercially available augmentative communication devices. Witnessing firsthand how adapted technology can break down barriers, level the playing field, and unlock new opportunities, David committed his professional career to advancing the integration of assistive technology into everyday life.</w:t>
      </w:r>
    </w:p>
    <w:p w14:paraId="3D2F2CE7" w14:textId="77777777" w:rsidR="00015B5D" w:rsidRPr="00015B5D" w:rsidRDefault="00015B5D" w:rsidP="00015B5D">
      <w:pPr>
        <w:rPr>
          <w:rFonts w:asciiTheme="minorHAnsi" w:hAnsiTheme="minorHAnsi" w:cstheme="minorHAnsi"/>
        </w:rPr>
      </w:pPr>
    </w:p>
    <w:p w14:paraId="3E4BBD90" w14:textId="5507C317" w:rsidR="00015B5D" w:rsidRDefault="00015B5D" w:rsidP="00015B5D">
      <w:pPr>
        <w:rPr>
          <w:rFonts w:asciiTheme="minorHAnsi" w:hAnsiTheme="minorHAnsi" w:cstheme="minorHAnsi"/>
        </w:rPr>
      </w:pPr>
      <w:r w:rsidRPr="00015B5D">
        <w:rPr>
          <w:rFonts w:asciiTheme="minorHAnsi" w:hAnsiTheme="minorHAnsi" w:cstheme="minorHAnsi"/>
        </w:rPr>
        <w:t>With nearly 30 years of experience in the field, David’s passion for assistive technology began when he worked alongside an individual using one of the first commercially available augmentative communication devices. Seeing firsthand how adapted technology can break down barriers, create opportunities, and foster independence, he dedicated his career to advancing the role of assistive technology in daily life.</w:t>
      </w:r>
    </w:p>
    <w:p w14:paraId="0ED2D453" w14:textId="77777777" w:rsidR="002C4517" w:rsidRDefault="002C4517" w:rsidP="00015B5D">
      <w:pPr>
        <w:rPr>
          <w:rFonts w:asciiTheme="minorHAnsi" w:hAnsiTheme="minorHAnsi" w:cstheme="minorHAnsi"/>
        </w:rPr>
      </w:pPr>
    </w:p>
    <w:p w14:paraId="07BF8A59" w14:textId="67441004" w:rsidR="002C4517" w:rsidRPr="002C4517" w:rsidRDefault="002C4517" w:rsidP="002C4517">
      <w:pPr>
        <w:rPr>
          <w:rFonts w:asciiTheme="minorHAnsi" w:hAnsiTheme="minorHAnsi" w:cstheme="minorHAnsi"/>
        </w:rPr>
      </w:pPr>
      <w:r w:rsidRPr="002C4517">
        <w:rPr>
          <w:rFonts w:asciiTheme="minorHAnsi" w:hAnsiTheme="minorHAnsi" w:cstheme="minorHAnsi"/>
          <w:b/>
          <w:bCs/>
        </w:rPr>
        <w:t xml:space="preserve">Mike </w:t>
      </w:r>
      <w:r w:rsidRPr="002C4517">
        <w:rPr>
          <w:rFonts w:asciiTheme="minorHAnsi" w:hAnsiTheme="minorHAnsi" w:cstheme="minorHAnsi"/>
          <w:b/>
          <w:bCs/>
        </w:rPr>
        <w:t>Chaussee</w:t>
      </w:r>
      <w:r>
        <w:rPr>
          <w:rFonts w:asciiTheme="minorHAnsi" w:hAnsiTheme="minorHAnsi" w:cstheme="minorHAnsi"/>
        </w:rPr>
        <w:t xml:space="preserve"> </w:t>
      </w:r>
      <w:r w:rsidRPr="002C4517">
        <w:rPr>
          <w:rFonts w:asciiTheme="minorHAnsi" w:hAnsiTheme="minorHAnsi" w:cstheme="minorHAnsi"/>
        </w:rPr>
        <w:t>values Freedom of Choice, Thoughtful Action, and Play. Not necessarily in that order. He tries to work those values into everything he does, including in his current role as Executive Director for North Dakota Assistive, the state’s Assistive Technology Act program administrator. He’s been there six years, leading the non-profit organization that administers several other programs in collaboration with the state of North Dakota. He loves the fact he gets to help people across the state discover freedom and play by finding solutions to some of the challenges they face. He helped define the organization’s current vision, to “Put Assistive Technology in Reach of Every North Dakotan.” He believes everyone needs to know about assistive technology’s benefits because if they’re lucky enough to live a long life, they will at some point benefit from assistive devices.</w:t>
      </w:r>
    </w:p>
    <w:p w14:paraId="5A2B3639" w14:textId="77777777" w:rsidR="002C4517" w:rsidRPr="002C4517" w:rsidRDefault="002C4517" w:rsidP="002C4517">
      <w:pPr>
        <w:rPr>
          <w:rFonts w:asciiTheme="minorHAnsi" w:hAnsiTheme="minorHAnsi" w:cstheme="minorHAnsi"/>
        </w:rPr>
      </w:pPr>
    </w:p>
    <w:p w14:paraId="46CC03E5" w14:textId="77777777" w:rsidR="002C4517" w:rsidRPr="002C4517" w:rsidRDefault="002C4517" w:rsidP="002C4517">
      <w:pPr>
        <w:rPr>
          <w:rFonts w:asciiTheme="minorHAnsi" w:hAnsiTheme="minorHAnsi" w:cstheme="minorHAnsi"/>
        </w:rPr>
      </w:pPr>
      <w:r w:rsidRPr="002C4517">
        <w:rPr>
          <w:rFonts w:asciiTheme="minorHAnsi" w:hAnsiTheme="minorHAnsi" w:cstheme="minorHAnsi"/>
        </w:rPr>
        <w:t xml:space="preserve">His present and future were shaped by a North Dakota upbringing, a master’s level education, stints in broadcast journalism and higher education where he chaired the communication department at the University of Mary for three of his 17 years there. He has a growing family (now with his first grandchild) he could not be prouder of. </w:t>
      </w:r>
    </w:p>
    <w:p w14:paraId="1BBE4435" w14:textId="77777777" w:rsidR="002C4517" w:rsidRPr="002C4517" w:rsidRDefault="002C4517" w:rsidP="002C4517">
      <w:pPr>
        <w:rPr>
          <w:rFonts w:asciiTheme="minorHAnsi" w:hAnsiTheme="minorHAnsi" w:cstheme="minorHAnsi"/>
        </w:rPr>
      </w:pPr>
    </w:p>
    <w:p w14:paraId="23C49CD4" w14:textId="6D4B5AD3" w:rsidR="002C4517" w:rsidRDefault="002C4517" w:rsidP="002C4517">
      <w:pPr>
        <w:rPr>
          <w:rFonts w:asciiTheme="minorHAnsi" w:hAnsiTheme="minorHAnsi" w:cstheme="minorHAnsi"/>
        </w:rPr>
      </w:pPr>
      <w:r w:rsidRPr="002C4517">
        <w:rPr>
          <w:rFonts w:asciiTheme="minorHAnsi" w:hAnsiTheme="minorHAnsi" w:cstheme="minorHAnsi"/>
        </w:rPr>
        <w:t>He likes to ask a lot of questions. That’s likely due to his past as a journalist and teacher.</w:t>
      </w:r>
    </w:p>
    <w:p w14:paraId="66E6ECED" w14:textId="77777777" w:rsidR="00B92D7D" w:rsidRDefault="00B92D7D" w:rsidP="002C4517">
      <w:pPr>
        <w:rPr>
          <w:rFonts w:asciiTheme="minorHAnsi" w:hAnsiTheme="minorHAnsi" w:cstheme="minorHAnsi"/>
        </w:rPr>
      </w:pPr>
    </w:p>
    <w:p w14:paraId="78FE3DF8" w14:textId="77777777" w:rsidR="00B92D7D" w:rsidRPr="00B92D7D" w:rsidRDefault="00B92D7D" w:rsidP="00B92D7D">
      <w:pPr>
        <w:rPr>
          <w:rFonts w:asciiTheme="minorHAnsi" w:hAnsiTheme="minorHAnsi" w:cstheme="minorHAnsi"/>
        </w:rPr>
      </w:pPr>
      <w:r w:rsidRPr="00B92D7D">
        <w:rPr>
          <w:rFonts w:asciiTheme="minorHAnsi" w:hAnsiTheme="minorHAnsi" w:cstheme="minorHAnsi"/>
          <w:b/>
          <w:bCs/>
        </w:rPr>
        <w:t>Tammy Koger</w:t>
      </w:r>
      <w:r w:rsidRPr="00B92D7D">
        <w:rPr>
          <w:rFonts w:asciiTheme="minorHAnsi" w:hAnsiTheme="minorHAnsi" w:cstheme="minorHAnsi"/>
        </w:rPr>
        <w:t xml:space="preserve"> currently serves as the Deputy Director for the North Carolina Division of Aging, a role she has held for the past four months. Prior to joining the Division, Tammy led the North Carolina Assistive Technology Program as Director for more than 18 years.</w:t>
      </w:r>
    </w:p>
    <w:p w14:paraId="4C9C56E4" w14:textId="77777777" w:rsidR="00B92D7D" w:rsidRDefault="00B92D7D" w:rsidP="00B92D7D">
      <w:pPr>
        <w:rPr>
          <w:rFonts w:asciiTheme="minorHAnsi" w:hAnsiTheme="minorHAnsi" w:cstheme="minorHAnsi"/>
        </w:rPr>
      </w:pPr>
      <w:r w:rsidRPr="00B92D7D">
        <w:rPr>
          <w:rFonts w:asciiTheme="minorHAnsi" w:hAnsiTheme="minorHAnsi" w:cstheme="minorHAnsi"/>
        </w:rPr>
        <w:t xml:space="preserve">With over 35 years of experience, Tammy has worked extensively with public and private agencies dedicated to supporting individuals with disabilities across the lifespan. </w:t>
      </w:r>
      <w:r w:rsidRPr="00B92D7D">
        <w:rPr>
          <w:rFonts w:asciiTheme="minorHAnsi" w:hAnsiTheme="minorHAnsi" w:cstheme="minorHAnsi"/>
        </w:rPr>
        <w:lastRenderedPageBreak/>
        <w:t>Her expertise spans state government operations, assistive technology, and aging services.</w:t>
      </w:r>
    </w:p>
    <w:p w14:paraId="202DB9BB" w14:textId="77777777" w:rsidR="00B92D7D" w:rsidRPr="00B92D7D" w:rsidRDefault="00B92D7D" w:rsidP="00B92D7D">
      <w:pPr>
        <w:rPr>
          <w:rFonts w:asciiTheme="minorHAnsi" w:hAnsiTheme="minorHAnsi" w:cstheme="minorHAnsi"/>
        </w:rPr>
      </w:pPr>
    </w:p>
    <w:p w14:paraId="24BE5627" w14:textId="77777777" w:rsidR="00B92D7D" w:rsidRDefault="00B92D7D" w:rsidP="00B92D7D">
      <w:pPr>
        <w:rPr>
          <w:rFonts w:asciiTheme="minorHAnsi" w:hAnsiTheme="minorHAnsi" w:cstheme="minorHAnsi"/>
        </w:rPr>
      </w:pPr>
      <w:r w:rsidRPr="00B92D7D">
        <w:rPr>
          <w:rFonts w:asciiTheme="minorHAnsi" w:hAnsiTheme="minorHAnsi" w:cstheme="minorHAnsi"/>
        </w:rPr>
        <w:t>In addition to her professional accomplishments, Tammy brings a personal perspective as an adult caregiver, which deepens her understanding of the challenges and opportunities within aging services. Her leadership is instrumental in advancing the Division’s mission through the All Ages, All Stages multi-sector plan, fostering partnerships and exploring innovative solutions to improve quality of life for older adults.</w:t>
      </w:r>
    </w:p>
    <w:p w14:paraId="13430804" w14:textId="77777777" w:rsidR="00B92D7D" w:rsidRPr="00B92D7D" w:rsidRDefault="00B92D7D" w:rsidP="00B92D7D">
      <w:pPr>
        <w:rPr>
          <w:rFonts w:asciiTheme="minorHAnsi" w:hAnsiTheme="minorHAnsi" w:cstheme="minorHAnsi"/>
        </w:rPr>
      </w:pPr>
    </w:p>
    <w:p w14:paraId="06B6EB5F" w14:textId="34FBCA2B" w:rsidR="00B92D7D" w:rsidRPr="00015B5D" w:rsidRDefault="00B92D7D" w:rsidP="00B92D7D">
      <w:pPr>
        <w:rPr>
          <w:rFonts w:asciiTheme="minorHAnsi" w:hAnsiTheme="minorHAnsi" w:cstheme="minorHAnsi"/>
        </w:rPr>
      </w:pPr>
      <w:r w:rsidRPr="00B92D7D">
        <w:rPr>
          <w:rFonts w:asciiTheme="minorHAnsi" w:hAnsiTheme="minorHAnsi" w:cstheme="minorHAnsi"/>
        </w:rPr>
        <w:t>Outside of work, Tammy has been married to her husband, John, for over 37 years. She is the proud mother of one daughter, Jax, who resides in Denver, and a devoted dog mom to her two furry companions, O’Malley and Gizmo.</w:t>
      </w:r>
    </w:p>
    <w:p w14:paraId="69A9C7AF" w14:textId="77777777" w:rsidR="00015B5D" w:rsidRDefault="00015B5D" w:rsidP="00877B94">
      <w:pPr>
        <w:rPr>
          <w:rFonts w:asciiTheme="minorHAnsi" w:hAnsiTheme="minorHAnsi" w:cstheme="minorHAnsi"/>
          <w:b/>
          <w:bCs/>
        </w:rPr>
      </w:pPr>
    </w:p>
    <w:p w14:paraId="1C13AEEE" w14:textId="7AB41580" w:rsidR="00D40429" w:rsidRDefault="005C5CAF" w:rsidP="00877B94">
      <w:pPr>
        <w:rPr>
          <w:rFonts w:asciiTheme="minorHAnsi" w:hAnsiTheme="minorHAnsi" w:cstheme="minorHAnsi"/>
        </w:rPr>
      </w:pPr>
      <w:r w:rsidRPr="00E10DE8">
        <w:rPr>
          <w:rFonts w:asciiTheme="minorHAnsi" w:hAnsiTheme="minorHAnsi" w:cstheme="minorHAnsi"/>
          <w:b/>
          <w:bCs/>
        </w:rPr>
        <w:t>Arlene Lugo</w:t>
      </w:r>
      <w:r w:rsidR="00D40429">
        <w:rPr>
          <w:rFonts w:asciiTheme="minorHAnsi" w:hAnsiTheme="minorHAnsi" w:cstheme="minorHAnsi"/>
        </w:rPr>
        <w:t>, ATP,</w:t>
      </w:r>
      <w:r w:rsidRPr="000550D7">
        <w:rPr>
          <w:rFonts w:asciiTheme="minorHAnsi" w:hAnsiTheme="minorHAnsi" w:cstheme="minorHAnsi"/>
        </w:rPr>
        <w:t xml:space="preserve"> </w:t>
      </w:r>
      <w:r w:rsidR="008656E8">
        <w:rPr>
          <w:rFonts w:asciiTheme="minorHAnsi" w:hAnsiTheme="minorHAnsi" w:cstheme="minorHAnsi"/>
        </w:rPr>
        <w:t xml:space="preserve">is the Program Director for the CT Tech Act Project and Assistive Technology Consultant for the Bureau of Rehabilitation Services. She </w:t>
      </w:r>
      <w:r w:rsidR="00F248E5">
        <w:rPr>
          <w:rFonts w:asciiTheme="minorHAnsi" w:hAnsiTheme="minorHAnsi" w:cstheme="minorHAnsi"/>
        </w:rPr>
        <w:t>has</w:t>
      </w:r>
      <w:r w:rsidRPr="000550D7">
        <w:rPr>
          <w:rFonts w:asciiTheme="minorHAnsi" w:hAnsiTheme="minorHAnsi" w:cstheme="minorHAnsi"/>
        </w:rPr>
        <w:t xml:space="preserve"> </w:t>
      </w:r>
      <w:r w:rsidR="00877B94" w:rsidRPr="000550D7">
        <w:rPr>
          <w:rFonts w:asciiTheme="minorHAnsi" w:hAnsiTheme="minorHAnsi" w:cstheme="minorHAnsi"/>
        </w:rPr>
        <w:t>Degree</w:t>
      </w:r>
      <w:r w:rsidR="008656E8">
        <w:rPr>
          <w:rFonts w:asciiTheme="minorHAnsi" w:hAnsiTheme="minorHAnsi" w:cstheme="minorHAnsi"/>
        </w:rPr>
        <w:t>s</w:t>
      </w:r>
      <w:r w:rsidR="00877B94" w:rsidRPr="000550D7">
        <w:rPr>
          <w:rFonts w:asciiTheme="minorHAnsi" w:hAnsiTheme="minorHAnsi" w:cstheme="minorHAnsi"/>
        </w:rPr>
        <w:t xml:space="preserve"> in Deaf Studies and Interpreting</w:t>
      </w:r>
      <w:r w:rsidR="00F248E5">
        <w:rPr>
          <w:rFonts w:asciiTheme="minorHAnsi" w:hAnsiTheme="minorHAnsi" w:cstheme="minorHAnsi"/>
        </w:rPr>
        <w:t>,</w:t>
      </w:r>
      <w:r w:rsidR="00877B94" w:rsidRPr="000550D7">
        <w:rPr>
          <w:rFonts w:asciiTheme="minorHAnsi" w:hAnsiTheme="minorHAnsi" w:cstheme="minorHAnsi"/>
        </w:rPr>
        <w:t xml:space="preserve"> </w:t>
      </w:r>
      <w:r w:rsidRPr="000550D7">
        <w:rPr>
          <w:rFonts w:asciiTheme="minorHAnsi" w:hAnsiTheme="minorHAnsi" w:cstheme="minorHAnsi"/>
        </w:rPr>
        <w:t xml:space="preserve">English and </w:t>
      </w:r>
      <w:r w:rsidR="00166051" w:rsidRPr="000550D7">
        <w:rPr>
          <w:rFonts w:asciiTheme="minorHAnsi" w:hAnsiTheme="minorHAnsi" w:cstheme="minorHAnsi"/>
        </w:rPr>
        <w:t>Professional Counseling</w:t>
      </w:r>
      <w:r w:rsidR="00F248E5">
        <w:rPr>
          <w:rFonts w:asciiTheme="minorHAnsi" w:hAnsiTheme="minorHAnsi" w:cstheme="minorHAnsi"/>
        </w:rPr>
        <w:t>/</w:t>
      </w:r>
      <w:r w:rsidRPr="000550D7">
        <w:rPr>
          <w:rFonts w:asciiTheme="minorHAnsi" w:hAnsiTheme="minorHAnsi" w:cstheme="minorHAnsi"/>
        </w:rPr>
        <w:t xml:space="preserve">Vocational Rehabilitation. </w:t>
      </w:r>
    </w:p>
    <w:p w14:paraId="3A2A9FA0" w14:textId="77777777" w:rsidR="00D40429" w:rsidRDefault="00D40429" w:rsidP="00877B94">
      <w:pPr>
        <w:rPr>
          <w:rFonts w:asciiTheme="minorHAnsi" w:hAnsiTheme="minorHAnsi" w:cstheme="minorHAnsi"/>
        </w:rPr>
      </w:pPr>
    </w:p>
    <w:p w14:paraId="103A9BB0" w14:textId="280207E7" w:rsidR="008F2537" w:rsidRDefault="00C152B2" w:rsidP="00877B94">
      <w:pPr>
        <w:rPr>
          <w:rFonts w:asciiTheme="minorHAnsi" w:hAnsiTheme="minorHAnsi" w:cstheme="minorHAnsi"/>
        </w:rPr>
      </w:pPr>
      <w:r>
        <w:rPr>
          <w:rFonts w:asciiTheme="minorHAnsi" w:hAnsiTheme="minorHAnsi" w:cstheme="minorHAnsi"/>
        </w:rPr>
        <w:t xml:space="preserve">Ms. Lugo began her career </w:t>
      </w:r>
      <w:r w:rsidR="00652A5F">
        <w:rPr>
          <w:rFonts w:asciiTheme="minorHAnsi" w:hAnsiTheme="minorHAnsi" w:cstheme="minorHAnsi"/>
        </w:rPr>
        <w:t xml:space="preserve">nearly 30 years ago </w:t>
      </w:r>
      <w:r>
        <w:rPr>
          <w:rFonts w:asciiTheme="minorHAnsi" w:hAnsiTheme="minorHAnsi" w:cstheme="minorHAnsi"/>
        </w:rPr>
        <w:t xml:space="preserve">as </w:t>
      </w:r>
      <w:r w:rsidR="008656E8">
        <w:rPr>
          <w:rFonts w:asciiTheme="minorHAnsi" w:hAnsiTheme="minorHAnsi" w:cstheme="minorHAnsi"/>
        </w:rPr>
        <w:t xml:space="preserve">a sign language interpreter prior to becoming </w:t>
      </w:r>
      <w:r w:rsidR="005C5CAF" w:rsidRPr="00877B94">
        <w:rPr>
          <w:rFonts w:asciiTheme="minorHAnsi" w:hAnsiTheme="minorHAnsi" w:cstheme="minorHAnsi"/>
        </w:rPr>
        <w:t>a Vocational Rehabilitation Counselor for the</w:t>
      </w:r>
      <w:r w:rsidR="00877B94">
        <w:rPr>
          <w:rFonts w:asciiTheme="minorHAnsi" w:hAnsiTheme="minorHAnsi" w:cstheme="minorHAnsi"/>
        </w:rPr>
        <w:t xml:space="preserve"> Connecticut</w:t>
      </w:r>
      <w:r w:rsidR="005C5CAF" w:rsidRPr="00877B94">
        <w:rPr>
          <w:rFonts w:asciiTheme="minorHAnsi" w:hAnsiTheme="minorHAnsi" w:cstheme="minorHAnsi"/>
        </w:rPr>
        <w:t xml:space="preserve"> Bureau of Rehabilitatio</w:t>
      </w:r>
      <w:r w:rsidR="00166051" w:rsidRPr="00877B94">
        <w:rPr>
          <w:rFonts w:asciiTheme="minorHAnsi" w:hAnsiTheme="minorHAnsi" w:cstheme="minorHAnsi"/>
        </w:rPr>
        <w:t xml:space="preserve">n Services. </w:t>
      </w:r>
      <w:r w:rsidR="00877B94">
        <w:rPr>
          <w:rFonts w:asciiTheme="minorHAnsi" w:hAnsiTheme="minorHAnsi" w:cstheme="minorHAnsi"/>
        </w:rPr>
        <w:t xml:space="preserve">In 2006, she was promoted to Education Consultant for the Bureau and became the </w:t>
      </w:r>
      <w:r w:rsidR="005C5CAF" w:rsidRPr="00877B94">
        <w:rPr>
          <w:rFonts w:asciiTheme="minorHAnsi" w:hAnsiTheme="minorHAnsi" w:cstheme="minorHAnsi"/>
        </w:rPr>
        <w:t>Program Director for the C</w:t>
      </w:r>
      <w:r w:rsidR="00166051" w:rsidRPr="00877B94">
        <w:rPr>
          <w:rFonts w:asciiTheme="minorHAnsi" w:hAnsiTheme="minorHAnsi" w:cstheme="minorHAnsi"/>
        </w:rPr>
        <w:t>onnecticut</w:t>
      </w:r>
      <w:r w:rsidR="005C5CAF" w:rsidRPr="00877B94">
        <w:rPr>
          <w:rFonts w:asciiTheme="minorHAnsi" w:hAnsiTheme="minorHAnsi" w:cstheme="minorHAnsi"/>
        </w:rPr>
        <w:t xml:space="preserve"> Tech Act</w:t>
      </w:r>
      <w:r w:rsidR="005C5CAF" w:rsidRPr="00877B94">
        <w:rPr>
          <w:rFonts w:asciiTheme="minorHAnsi" w:hAnsiTheme="minorHAnsi" w:cstheme="minorHAnsi"/>
          <w:b/>
          <w:bCs/>
        </w:rPr>
        <w:t xml:space="preserve"> </w:t>
      </w:r>
      <w:r w:rsidR="005C5CAF" w:rsidRPr="00877B94">
        <w:rPr>
          <w:rFonts w:asciiTheme="minorHAnsi" w:hAnsiTheme="minorHAnsi" w:cstheme="minorHAnsi"/>
        </w:rPr>
        <w:t>Project</w:t>
      </w:r>
      <w:r w:rsidR="00166051" w:rsidRPr="00877B94">
        <w:rPr>
          <w:rFonts w:asciiTheme="minorHAnsi" w:hAnsiTheme="minorHAnsi" w:cstheme="minorHAnsi"/>
        </w:rPr>
        <w:t>, where she</w:t>
      </w:r>
      <w:r w:rsidR="005C5CAF" w:rsidRPr="00877B94">
        <w:rPr>
          <w:rFonts w:asciiTheme="minorHAnsi" w:hAnsiTheme="minorHAnsi" w:cstheme="minorHAnsi"/>
        </w:rPr>
        <w:t xml:space="preserve"> helps individuals with disabilities access Assistive Technology</w:t>
      </w:r>
      <w:r w:rsidR="00AD2DFF" w:rsidRPr="00877B94">
        <w:rPr>
          <w:rFonts w:asciiTheme="minorHAnsi" w:hAnsiTheme="minorHAnsi" w:cstheme="minorHAnsi"/>
        </w:rPr>
        <w:t xml:space="preserve"> (AT)</w:t>
      </w:r>
      <w:r w:rsidR="00166051" w:rsidRPr="00877B94">
        <w:rPr>
          <w:rFonts w:asciiTheme="minorHAnsi" w:hAnsiTheme="minorHAnsi" w:cstheme="minorHAnsi"/>
        </w:rPr>
        <w:t xml:space="preserve"> for all areas of life</w:t>
      </w:r>
      <w:r w:rsidR="00AD2DFF" w:rsidRPr="00877B94">
        <w:rPr>
          <w:rFonts w:asciiTheme="minorHAnsi" w:hAnsiTheme="minorHAnsi" w:cstheme="minorHAnsi"/>
        </w:rPr>
        <w:t xml:space="preserve">. She </w:t>
      </w:r>
      <w:r w:rsidR="008656E8">
        <w:rPr>
          <w:rFonts w:asciiTheme="minorHAnsi" w:hAnsiTheme="minorHAnsi" w:cstheme="minorHAnsi"/>
        </w:rPr>
        <w:t xml:space="preserve">oversees several grants, in addition to </w:t>
      </w:r>
      <w:r>
        <w:rPr>
          <w:rFonts w:asciiTheme="minorHAnsi" w:hAnsiTheme="minorHAnsi" w:cstheme="minorHAnsi"/>
        </w:rPr>
        <w:t xml:space="preserve">providing </w:t>
      </w:r>
      <w:r w:rsidR="008656E8">
        <w:rPr>
          <w:rFonts w:asciiTheme="minorHAnsi" w:hAnsiTheme="minorHAnsi" w:cstheme="minorHAnsi"/>
        </w:rPr>
        <w:t>direct services to individuals with disabilities and older adults</w:t>
      </w:r>
      <w:r w:rsidR="00A72227">
        <w:rPr>
          <w:rFonts w:asciiTheme="minorHAnsi" w:hAnsiTheme="minorHAnsi" w:cstheme="minorHAnsi"/>
        </w:rPr>
        <w:t xml:space="preserve"> and working with family members, educators, employers and anyone who wants information or access to Assistive Technology devices and services</w:t>
      </w:r>
      <w:r>
        <w:rPr>
          <w:rFonts w:asciiTheme="minorHAnsi" w:hAnsiTheme="minorHAnsi" w:cstheme="minorHAnsi"/>
        </w:rPr>
        <w:t>.</w:t>
      </w:r>
    </w:p>
    <w:p w14:paraId="3C5F39AA" w14:textId="77777777" w:rsidR="0072508C" w:rsidRDefault="0072508C" w:rsidP="00877B94">
      <w:pPr>
        <w:rPr>
          <w:rFonts w:asciiTheme="minorHAnsi" w:hAnsiTheme="minorHAnsi" w:cstheme="minorHAnsi"/>
        </w:rPr>
      </w:pPr>
    </w:p>
    <w:p w14:paraId="64AA96B3" w14:textId="4F5319D7" w:rsidR="0072508C" w:rsidRDefault="0072508C" w:rsidP="00877B94">
      <w:pPr>
        <w:rPr>
          <w:rFonts w:asciiTheme="minorHAnsi" w:hAnsiTheme="minorHAnsi" w:cstheme="minorHAnsi"/>
        </w:rPr>
      </w:pPr>
      <w:r w:rsidRPr="0072508C">
        <w:rPr>
          <w:rFonts w:asciiTheme="minorHAnsi" w:hAnsiTheme="minorHAnsi" w:cstheme="minorHAnsi"/>
          <w:b/>
          <w:bCs/>
        </w:rPr>
        <w:t>Margy Gerundo-</w:t>
      </w:r>
      <w:proofErr w:type="spellStart"/>
      <w:r w:rsidRPr="0072508C">
        <w:rPr>
          <w:rFonts w:asciiTheme="minorHAnsi" w:hAnsiTheme="minorHAnsi" w:cstheme="minorHAnsi"/>
          <w:b/>
          <w:bCs/>
        </w:rPr>
        <w:t>Murkette</w:t>
      </w:r>
      <w:proofErr w:type="spellEnd"/>
      <w:r w:rsidRPr="0072508C">
        <w:rPr>
          <w:rFonts w:asciiTheme="minorHAnsi" w:hAnsiTheme="minorHAnsi" w:cstheme="minorHAnsi"/>
        </w:rPr>
        <w:t xml:space="preserve"> is the Manager of the Bureau of Aging, the state’s designated State Unit on Aging, within the Connecticut Department of Aging and Disability Services. Margaret oversees staff, funding and more than a dozen federal and state programs and initiatives. These programs support older adults, their families and caregivers with a focus on long term services and </w:t>
      </w:r>
      <w:proofErr w:type="gramStart"/>
      <w:r w:rsidRPr="0072508C">
        <w:rPr>
          <w:rFonts w:asciiTheme="minorHAnsi" w:hAnsiTheme="minorHAnsi" w:cstheme="minorHAnsi"/>
        </w:rPr>
        <w:t>supports</w:t>
      </w:r>
      <w:proofErr w:type="gramEnd"/>
      <w:r w:rsidRPr="0072508C">
        <w:rPr>
          <w:rFonts w:asciiTheme="minorHAnsi" w:hAnsiTheme="minorHAnsi" w:cstheme="minorHAnsi"/>
        </w:rPr>
        <w:t xml:space="preserve"> and healthy aging. Margaret has been in the social services field for 35 years and has been with the State Unit on Aging for more than 25 years.</w:t>
      </w:r>
    </w:p>
    <w:p w14:paraId="7872BE73" w14:textId="77777777" w:rsidR="00AF6D52" w:rsidRDefault="00AF6D52" w:rsidP="00877B94">
      <w:pPr>
        <w:rPr>
          <w:rFonts w:asciiTheme="minorHAnsi" w:hAnsiTheme="minorHAnsi" w:cstheme="minorHAnsi"/>
        </w:rPr>
      </w:pPr>
    </w:p>
    <w:p w14:paraId="28D0A113" w14:textId="016DE44C" w:rsidR="00AF6D52" w:rsidRPr="00406E2B" w:rsidRDefault="00AF6D52" w:rsidP="00AF6D52">
      <w:pPr>
        <w:rPr>
          <w:rFonts w:asciiTheme="minorHAnsi" w:hAnsiTheme="minorHAnsi" w:cstheme="minorHAnsi"/>
        </w:rPr>
      </w:pPr>
      <w:r w:rsidRPr="00406E2B">
        <w:rPr>
          <w:rFonts w:asciiTheme="minorHAnsi" w:hAnsiTheme="minorHAnsi" w:cstheme="minorHAnsi"/>
          <w:b/>
          <w:bCs/>
        </w:rPr>
        <w:t>Nancy Nikolas Maier</w:t>
      </w:r>
      <w:r w:rsidRPr="00406E2B">
        <w:rPr>
          <w:rFonts w:asciiTheme="minorHAnsi" w:hAnsiTheme="minorHAnsi" w:cstheme="minorHAnsi"/>
        </w:rPr>
        <w:t> serves as the Director of the North Dakota Department of Human Services Adult &amp; Aging Services Section. She has been working in the field of Adult &amp; Aging, Home and Community Based Services</w:t>
      </w:r>
      <w:r w:rsidR="0054505E" w:rsidRPr="00406E2B">
        <w:rPr>
          <w:rFonts w:asciiTheme="minorHAnsi" w:hAnsiTheme="minorHAnsi" w:cstheme="minorHAnsi"/>
        </w:rPr>
        <w:t xml:space="preserve"> f</w:t>
      </w:r>
      <w:r w:rsidRPr="00406E2B">
        <w:rPr>
          <w:rFonts w:asciiTheme="minorHAnsi" w:hAnsiTheme="minorHAnsi" w:cstheme="minorHAnsi"/>
        </w:rPr>
        <w:t xml:space="preserve">or over 30 years. Nancy began her career as a direct service provider of Older Americans Act Services, gaining firsthand experience delivering community-based care in a rural community. For the past 25 years, she has been a vital part of the North Dakota Department of Health and Human Services, where she has played a key role in administering programs and </w:t>
      </w:r>
      <w:r w:rsidRPr="00406E2B">
        <w:rPr>
          <w:rFonts w:asciiTheme="minorHAnsi" w:hAnsiTheme="minorHAnsi" w:cstheme="minorHAnsi"/>
        </w:rPr>
        <w:lastRenderedPageBreak/>
        <w:t>services for older adults and individuals with physical disability that allow people to receive the care they need while enjoying the benefits of community living. </w:t>
      </w:r>
    </w:p>
    <w:p w14:paraId="162C7F3B" w14:textId="77777777" w:rsidR="00406E2B" w:rsidRPr="00406E2B" w:rsidRDefault="00406E2B" w:rsidP="00AF6D52">
      <w:pPr>
        <w:rPr>
          <w:rFonts w:asciiTheme="minorHAnsi" w:hAnsiTheme="minorHAnsi" w:cstheme="minorHAnsi"/>
        </w:rPr>
      </w:pPr>
    </w:p>
    <w:p w14:paraId="2AA9F8DE" w14:textId="198F33F0" w:rsidR="00406E2B" w:rsidRPr="00406E2B" w:rsidRDefault="00406E2B" w:rsidP="00AF6D52">
      <w:pPr>
        <w:rPr>
          <w:rFonts w:asciiTheme="minorHAnsi" w:hAnsiTheme="minorHAnsi" w:cstheme="minorHAnsi"/>
        </w:rPr>
      </w:pPr>
      <w:r w:rsidRPr="00406E2B">
        <w:rPr>
          <w:rFonts w:asciiTheme="minorHAnsi" w:hAnsiTheme="minorHAnsi" w:cstheme="minorHAnsi"/>
          <w:b/>
          <w:bCs/>
        </w:rPr>
        <w:t xml:space="preserve">Tammy </w:t>
      </w:r>
      <w:proofErr w:type="spellStart"/>
      <w:r w:rsidRPr="00406E2B">
        <w:rPr>
          <w:rFonts w:asciiTheme="minorHAnsi" w:hAnsiTheme="minorHAnsi" w:cstheme="minorHAnsi"/>
          <w:b/>
          <w:bCs/>
        </w:rPr>
        <w:t>Pereboom</w:t>
      </w:r>
      <w:proofErr w:type="spellEnd"/>
      <w:r w:rsidRPr="00406E2B">
        <w:rPr>
          <w:rFonts w:asciiTheme="minorHAnsi" w:hAnsiTheme="minorHAnsi" w:cstheme="minorHAnsi"/>
        </w:rPr>
        <w:t xml:space="preserve"> PT, ATP has been an Assistive Technologist with the North Carolina Assistive Technology Program since April 2008. She provides device demonstrations, assessments, training, and technical assistance on a variety of Assistive Technology devices. She assists clients of all ages </w:t>
      </w:r>
      <w:proofErr w:type="gramStart"/>
      <w:r w:rsidRPr="00406E2B">
        <w:rPr>
          <w:rFonts w:asciiTheme="minorHAnsi" w:hAnsiTheme="minorHAnsi" w:cstheme="minorHAnsi"/>
        </w:rPr>
        <w:t>and</w:t>
      </w:r>
      <w:proofErr w:type="gramEnd"/>
      <w:r w:rsidRPr="00406E2B">
        <w:rPr>
          <w:rFonts w:asciiTheme="minorHAnsi" w:hAnsiTheme="minorHAnsi" w:cstheme="minorHAnsi"/>
        </w:rPr>
        <w:t xml:space="preserve"> a variety of diagnosis to obtain devices that will assist with activities such as computer access, mobility, learning, communication, personal care and independence.   Tammy is a Physical Therapist with over 30 </w:t>
      </w:r>
      <w:proofErr w:type="spellStart"/>
      <w:proofErr w:type="gramStart"/>
      <w:r w:rsidRPr="00406E2B">
        <w:rPr>
          <w:rFonts w:asciiTheme="minorHAnsi" w:hAnsiTheme="minorHAnsi" w:cstheme="minorHAnsi"/>
        </w:rPr>
        <w:t>years</w:t>
      </w:r>
      <w:proofErr w:type="gramEnd"/>
      <w:r w:rsidRPr="00406E2B">
        <w:rPr>
          <w:rFonts w:asciiTheme="minorHAnsi" w:hAnsiTheme="minorHAnsi" w:cstheme="minorHAnsi"/>
        </w:rPr>
        <w:t xml:space="preserve"> experience</w:t>
      </w:r>
      <w:proofErr w:type="spellEnd"/>
      <w:r w:rsidRPr="00406E2B">
        <w:rPr>
          <w:rFonts w:asciiTheme="minorHAnsi" w:hAnsiTheme="minorHAnsi" w:cstheme="minorHAnsi"/>
        </w:rPr>
        <w:t xml:space="preserve"> in multiple settings including schools, inpatient, outpatient and home health.  She has the ATP certification from RESNA (Rehab Engineer and Assistive Technology Society of North America).  </w:t>
      </w:r>
    </w:p>
    <w:p w14:paraId="5A4DB19A" w14:textId="77777777" w:rsidR="00E10DE8" w:rsidRDefault="00E10DE8" w:rsidP="00877B94">
      <w:pPr>
        <w:rPr>
          <w:rFonts w:asciiTheme="minorHAnsi" w:hAnsiTheme="minorHAnsi" w:cstheme="minorHAnsi"/>
        </w:rPr>
      </w:pPr>
    </w:p>
    <w:p w14:paraId="202F6A61" w14:textId="261D0AFC" w:rsidR="00E10DE8" w:rsidRPr="00877B94" w:rsidRDefault="007C554A" w:rsidP="00877B94">
      <w:pPr>
        <w:rPr>
          <w:rFonts w:asciiTheme="minorHAnsi" w:hAnsiTheme="minorHAnsi" w:cstheme="minorHAnsi"/>
        </w:rPr>
      </w:pPr>
      <w:r w:rsidRPr="007C554A">
        <w:rPr>
          <w:rFonts w:asciiTheme="minorHAnsi" w:hAnsiTheme="minorHAnsi" w:cstheme="minorHAnsi"/>
          <w:b/>
          <w:bCs/>
        </w:rPr>
        <w:t>Christina Scott</w:t>
      </w:r>
      <w:r w:rsidRPr="007C554A">
        <w:rPr>
          <w:rFonts w:asciiTheme="minorHAnsi" w:hAnsiTheme="minorHAnsi" w:cstheme="minorHAnsi"/>
        </w:rPr>
        <w:t xml:space="preserve"> is a Senior Program Specialist with the Bureau of Senior Programs at the Department of Health and Senior Services. She manages several federal and state grant programs, with a focus on caregiver services and accessibility. She has worked for the State of Missouri for 10 years and has a background in education. Christina lives in Jefferson City with her husband and their pet rabbit, Puddin’ Pop.</w:t>
      </w:r>
    </w:p>
    <w:sectPr w:rsidR="00E10DE8" w:rsidRPr="00877B9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537"/>
    <w:rsid w:val="00015B5D"/>
    <w:rsid w:val="000550D7"/>
    <w:rsid w:val="000B60AF"/>
    <w:rsid w:val="001625E9"/>
    <w:rsid w:val="00166051"/>
    <w:rsid w:val="001745EC"/>
    <w:rsid w:val="002C4517"/>
    <w:rsid w:val="002D6DCA"/>
    <w:rsid w:val="003A7B21"/>
    <w:rsid w:val="00406E2B"/>
    <w:rsid w:val="0048722B"/>
    <w:rsid w:val="004A656B"/>
    <w:rsid w:val="0054505E"/>
    <w:rsid w:val="005C5CAF"/>
    <w:rsid w:val="00652A5F"/>
    <w:rsid w:val="0072508C"/>
    <w:rsid w:val="007C554A"/>
    <w:rsid w:val="008656E8"/>
    <w:rsid w:val="00877B94"/>
    <w:rsid w:val="008F2537"/>
    <w:rsid w:val="00A72227"/>
    <w:rsid w:val="00AC2788"/>
    <w:rsid w:val="00AD2DFF"/>
    <w:rsid w:val="00AF6D52"/>
    <w:rsid w:val="00B22512"/>
    <w:rsid w:val="00B92D7D"/>
    <w:rsid w:val="00C152B2"/>
    <w:rsid w:val="00CB4C1C"/>
    <w:rsid w:val="00D40429"/>
    <w:rsid w:val="00E10DE8"/>
    <w:rsid w:val="00F209F5"/>
    <w:rsid w:val="00F248E5"/>
    <w:rsid w:val="00FF07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E67EEB"/>
  <w15:chartTrackingRefBased/>
  <w15:docId w15:val="{855C1D98-805D-4E5E-8535-BF2C12DEE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hAnsi="Trebuchet MS"/>
      <w:sz w:val="24"/>
      <w:szCs w:val="24"/>
    </w:rPr>
  </w:style>
  <w:style w:type="paragraph" w:styleId="Heading1">
    <w:name w:val="heading 1"/>
    <w:basedOn w:val="Normal"/>
    <w:next w:val="Normal"/>
    <w:link w:val="Heading1Char"/>
    <w:uiPriority w:val="9"/>
    <w:qFormat/>
    <w:rsid w:val="00E10DE8"/>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0DE8"/>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6AA4FE-50DA-4CC9-9A34-89E1526E4217}">
  <ds:schemaRefs>
    <ds:schemaRef ds:uri="http://schemas.microsoft.com/sharepoint/v3/contenttype/forms"/>
  </ds:schemaRefs>
</ds:datastoreItem>
</file>

<file path=customXml/itemProps2.xml><?xml version="1.0" encoding="utf-8"?>
<ds:datastoreItem xmlns:ds="http://schemas.openxmlformats.org/officeDocument/2006/customXml" ds:itemID="{BF301C07-9787-4F62-8504-86F1EA0EC40A}">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customXml/itemProps3.xml><?xml version="1.0" encoding="utf-8"?>
<ds:datastoreItem xmlns:ds="http://schemas.openxmlformats.org/officeDocument/2006/customXml" ds:itemID="{5C9C929E-5A3C-4DE3-A119-B167F43B32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1037</Words>
  <Characters>5912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Bio:</vt:lpstr>
    </vt:vector>
  </TitlesOfParts>
  <Company>Department of Social Services</Company>
  <LinksUpToDate>false</LinksUpToDate>
  <CharactersWithSpaces>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dc:title>
  <dc:subject/>
  <dc:creator>Arlene Lugo</dc:creator>
  <cp:keywords/>
  <dc:description/>
  <cp:lastModifiedBy>Jamie Anderson</cp:lastModifiedBy>
  <cp:revision>2</cp:revision>
  <dcterms:created xsi:type="dcterms:W3CDTF">2026-03-05T16:52:00Z</dcterms:created>
  <dcterms:modified xsi:type="dcterms:W3CDTF">2026-03-05T16:52:00Z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MediaServiceImageTags">
    <vt:lpwstr/>
  </property>
</Properties>
</file>